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B6" w:rsidRPr="00460CB6" w:rsidRDefault="00460CB6" w:rsidP="00460CB6">
      <w:pPr>
        <w:rPr>
          <w:b/>
        </w:rPr>
      </w:pPr>
      <w:r w:rsidRPr="00460CB6">
        <w:rPr>
          <w:b/>
        </w:rPr>
        <w:t>Инструкция по формированию отчету 1-ГМУ в ручном режиме</w:t>
      </w:r>
    </w:p>
    <w:p w:rsidR="00460CB6" w:rsidRPr="00460CB6" w:rsidRDefault="00460CB6" w:rsidP="00460CB6">
      <w:pPr>
        <w:rPr>
          <w:sz w:val="28"/>
        </w:rPr>
      </w:pPr>
      <w:r w:rsidRPr="00460CB6">
        <w:rPr>
          <w:sz w:val="28"/>
        </w:rPr>
        <w:t>Для ручного формирования отчета 1-ГМУ на ЕИТП необходимо выполнить следующие действия:</w:t>
      </w:r>
    </w:p>
    <w:p w:rsidR="00460CB6" w:rsidRPr="00460CB6" w:rsidRDefault="00460CB6" w:rsidP="00460CB6">
      <w:pPr>
        <w:rPr>
          <w:sz w:val="28"/>
        </w:rPr>
      </w:pPr>
      <w:r>
        <w:rPr>
          <w:sz w:val="28"/>
        </w:rPr>
        <w:t>-</w:t>
      </w:r>
      <w:r w:rsidRPr="00460CB6">
        <w:rPr>
          <w:sz w:val="28"/>
        </w:rPr>
        <w:t>Выполнить авторизацию на портале путем введения логина и пароля (при отсутствии в организациях, ведомствах пользователей ЕИТП, необходимо направить заявку в адрес ГБУ РС(Я) «РЦИТ»</w:t>
      </w:r>
    </w:p>
    <w:p w:rsidR="00460CB6" w:rsidRDefault="00460CB6" w:rsidP="00460CB6">
      <w:pPr>
        <w:rPr>
          <w:sz w:val="28"/>
        </w:rPr>
      </w:pPr>
      <w:r w:rsidRPr="00460CB6">
        <w:rPr>
          <w:sz w:val="28"/>
        </w:rPr>
        <w:t>- Далее необходимо перейти в раздел «Отчетность» - «1-ГМУ»</w:t>
      </w:r>
    </w:p>
    <w:p w:rsidR="00460CB6" w:rsidRPr="00460CB6" w:rsidRDefault="00460CB6" w:rsidP="00460CB6">
      <w:pPr>
        <w:rPr>
          <w:sz w:val="28"/>
        </w:rPr>
      </w:pPr>
      <w:r w:rsidRPr="00460CB6">
        <w:rPr>
          <w:sz w:val="28"/>
        </w:rPr>
        <w:drawing>
          <wp:inline distT="0" distB="0" distL="0" distR="0" wp14:anchorId="26DBF8B6" wp14:editId="12D91C2A">
            <wp:extent cx="5515745" cy="2543530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B6" w:rsidRDefault="00460CB6" w:rsidP="00460CB6">
      <w:pPr>
        <w:rPr>
          <w:sz w:val="28"/>
        </w:rPr>
      </w:pPr>
      <w:r w:rsidRPr="00460CB6">
        <w:rPr>
          <w:sz w:val="28"/>
        </w:rPr>
        <w:t>- Нажать на кнопку «Сформировать 1-ГМУ». В открывшейся форме «Запуск формирования 1-ГМУ» заполните поля выбором значений из выпадающего списка.</w:t>
      </w:r>
    </w:p>
    <w:p w:rsidR="00460CB6" w:rsidRDefault="00460CB6" w:rsidP="00460CB6">
      <w:pPr>
        <w:rPr>
          <w:sz w:val="28"/>
        </w:rPr>
      </w:pPr>
      <w:r w:rsidRPr="00460CB6">
        <w:rPr>
          <w:sz w:val="28"/>
        </w:rPr>
        <w:drawing>
          <wp:inline distT="0" distB="0" distL="0" distR="0" wp14:anchorId="2BB65830" wp14:editId="5131074A">
            <wp:extent cx="5940425" cy="18300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B6" w:rsidRPr="00460CB6" w:rsidRDefault="00460CB6" w:rsidP="00460CB6">
      <w:pPr>
        <w:rPr>
          <w:sz w:val="28"/>
        </w:rPr>
      </w:pPr>
      <w:r w:rsidRPr="00460CB6">
        <w:rPr>
          <w:sz w:val="28"/>
        </w:rPr>
        <w:lastRenderedPageBreak/>
        <w:drawing>
          <wp:inline distT="0" distB="0" distL="0" distR="0" wp14:anchorId="218A081D" wp14:editId="5AC0C9F6">
            <wp:extent cx="5940425" cy="28435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CB6" w:rsidRDefault="00460CB6" w:rsidP="00460CB6">
      <w:pPr>
        <w:rPr>
          <w:sz w:val="28"/>
        </w:rPr>
      </w:pPr>
      <w:r w:rsidRPr="00460CB6">
        <w:rPr>
          <w:sz w:val="28"/>
        </w:rPr>
        <w:t>- После заполнения полей нажмите кнопку «Сформировать отчет». Сформированный отчет появится в рабочем поле раздела.</w:t>
      </w:r>
    </w:p>
    <w:p w:rsidR="00460CB6" w:rsidRPr="00460CB6" w:rsidRDefault="00460CB6" w:rsidP="00460CB6">
      <w:pPr>
        <w:rPr>
          <w:sz w:val="28"/>
        </w:rPr>
      </w:pPr>
    </w:p>
    <w:p w:rsidR="009758BA" w:rsidRPr="00460CB6" w:rsidRDefault="00460CB6" w:rsidP="00460CB6">
      <w:pPr>
        <w:rPr>
          <w:sz w:val="28"/>
          <w:lang w:val="en-US"/>
        </w:rPr>
      </w:pPr>
      <w:r w:rsidRPr="00460CB6">
        <w:rPr>
          <w:sz w:val="28"/>
        </w:rPr>
        <w:t>- Для выгрузки списка отчетов в файл (доступно для всех разделов) нажать на кнопку и выбрать нужный формат файла - CSV либо XLS. При использовании фильтров в файл выгрузятся только отфильтрованные сведения. Чтобы скачать отчет, нажмите «</w:t>
      </w:r>
      <w:r>
        <w:rPr>
          <w:noProof/>
        </w:rPr>
        <w:drawing>
          <wp:inline distT="0" distB="0" distL="0" distR="0" wp14:anchorId="6333709F" wp14:editId="4774604C">
            <wp:extent cx="189230" cy="2374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CB6">
        <w:rPr>
          <w:sz w:val="28"/>
        </w:rPr>
        <w:t>» в строке с нужным отчетом.</w:t>
      </w:r>
      <w:bookmarkStart w:id="0" w:name="_GoBack"/>
      <w:bookmarkEnd w:id="0"/>
    </w:p>
    <w:sectPr w:rsidR="009758BA" w:rsidRPr="0046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306"/>
    <w:multiLevelType w:val="hybridMultilevel"/>
    <w:tmpl w:val="917A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C2"/>
    <w:rsid w:val="003C5A1B"/>
    <w:rsid w:val="003E3989"/>
    <w:rsid w:val="00460CB6"/>
    <w:rsid w:val="0049658D"/>
    <w:rsid w:val="00591035"/>
    <w:rsid w:val="00767EC2"/>
    <w:rsid w:val="008607B9"/>
    <w:rsid w:val="009758BA"/>
    <w:rsid w:val="00A512CA"/>
    <w:rsid w:val="00BD126A"/>
    <w:rsid w:val="00C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BE56D-6D6C-4074-87D3-32AA479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0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1035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460C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Thousandeyes S</dc:creator>
  <cp:keywords/>
  <dc:description/>
  <cp:lastModifiedBy>Учетная запись Майкрософт</cp:lastModifiedBy>
  <cp:revision>2</cp:revision>
  <dcterms:created xsi:type="dcterms:W3CDTF">2022-05-18T06:37:00Z</dcterms:created>
  <dcterms:modified xsi:type="dcterms:W3CDTF">2022-05-18T06:37:00Z</dcterms:modified>
</cp:coreProperties>
</file>